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760" w:firstLine="0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Name : Manish Singh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760" w:firstLine="0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Phone:+91-1234567990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760" w:firstLine="0"/>
        <w:rPr>
          <w:rFonts w:ascii="Roboto" w:cs="Roboto" w:eastAsia="Roboto" w:hAnsi="Roboto"/>
          <w:color w:val="039be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manishsing@email.com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b w:val="1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14c5f"/>
          <w:sz w:val="24"/>
          <w:szCs w:val="24"/>
          <w:rtl w:val="0"/>
        </w:rPr>
        <w:t xml:space="preserve">Profile Summary: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Proficiency in automation testing with a solid understanding of various automation testing frameworks and tools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Dexterity in developing and maintaining automated test scripts to improve testing efficiency and accuracy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Experienced in utilizing programming languages like Java, C#, and Python for automation testing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Capable of writing clean and efficient code to automate test cases and perform complex test scenarios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Demonstrated expertise in designing and implementing robust test automation frameworks that enable seamless test script execution, result reporting, and easy maintenance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Proven ability to create reusable components and libraries to maximize reusability and maintainability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analytical abilities, enabling effective test case design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Skilled in identifying opportunities for process improvement and implementing effective solutions to enhance the efficiency and effectiveness of automation testing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b w:val="1"/>
          <w:color w:val="44555c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4555c"/>
          <w:sz w:val="24"/>
          <w:szCs w:val="24"/>
          <w:rtl w:val="0"/>
        </w:rPr>
        <w:t xml:space="preserve">Key Functional Areas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44555c"/>
          <w:sz w:val="24"/>
          <w:szCs w:val="24"/>
          <w:rtl w:val="0"/>
        </w:rPr>
        <w:t xml:space="preserve"> Test Automation Framework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44555c"/>
          <w:sz w:val="24"/>
          <w:szCs w:val="24"/>
          <w:rtl w:val="0"/>
        </w:rPr>
        <w:t xml:space="preserve"> Test Scripting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44555c"/>
          <w:sz w:val="24"/>
          <w:szCs w:val="24"/>
          <w:rtl w:val="0"/>
        </w:rPr>
        <w:t xml:space="preserve"> Test Execution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44555c"/>
          <w:sz w:val="24"/>
          <w:szCs w:val="24"/>
          <w:rtl w:val="0"/>
        </w:rPr>
        <w:t xml:space="preserve"> Test Reporting and Analysis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44555c"/>
          <w:sz w:val="24"/>
          <w:szCs w:val="24"/>
          <w:rtl w:val="0"/>
        </w:rPr>
        <w:t xml:space="preserve"> Regression Testing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color w:val="44555c"/>
          <w:sz w:val="24"/>
          <w:szCs w:val="24"/>
        </w:rPr>
      </w:pPr>
      <w:r w:rsidDel="00000000" w:rsidR="00000000" w:rsidRPr="00000000">
        <w:rPr>
          <w:b w:val="1"/>
          <w:color w:val="44555c"/>
          <w:sz w:val="24"/>
          <w:szCs w:val="24"/>
          <w:rtl w:val="0"/>
        </w:rPr>
        <w:t xml:space="preserve">Education &amp; Credentials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PG in Diploma in Mobile Computing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in 2022 from CDAC, Noida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BE in Computer Science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in 2018 from GTMNU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Technical Skills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Automation Testing: Selenium Web Driver | C# | NUnit Framework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Manual Testing: Manual Testing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API Automation: REST-assured | Postman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Programming Languages: Java | SQL | Python | JavaScript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Version Control and Project Management: Git | Azure DevOps | Target Process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Methodologies and Processes: Agile Methodology | Software Testing Life Cycle (STLC)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Other Skills: Microsoft Excel (Expert)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d9d9d9" w:val="clea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QA Engineer |TCS | May’20 – Present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Key Result Areas: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Demonstrating proficiency in both Automation Testing &amp; Manual Testing, applying best practices for accurate &amp; efficient test execution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Designing and developing Test Automation Scripts using Selenium, enhancing test automation process’s efficiency and effectiveness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Contributing to establishing best practices for the team, including branch management, pull requests, and code review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Performing regression testing against various builds of the application, ensuring the stability and integrity of the software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Contributing to On-Time Delivery by actively participating in risk identification &amp; mitigation planning throughout the program lifecycle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Playing a key role in verifying and validating applications to ensure they meet client requirements and expectations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Participating in enhancement meetings, project review meetings, and weekly status meetings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Analyzed user stories &amp; prepared comprehensive test cases that covered all application requirements, ensuring thorough test coverage.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Actively contributed insights on test automation and software quality to the tech strategy, leveraging expertise to drive improvements in test automation processes and overall software quality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Roboto" w:cs="Roboto" w:eastAsia="Roboto" w:hAnsi="Roboto"/>
          <w:color w:val="414c5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14c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Date of Birth: 4th May'1994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Languages Known: English, Hindi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Address : 123, Delhi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nishsing@e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